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3ECB" w14:textId="499AB588" w:rsidR="009914AD" w:rsidRPr="009914AD" w:rsidRDefault="00D6626F" w:rsidP="00535962">
      <w:pPr>
        <w:tabs>
          <w:tab w:val="left" w:pos="3915"/>
        </w:tabs>
        <w:jc w:val="center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 xml:space="preserve">Club / Society </w:t>
      </w:r>
      <w:r w:rsidR="00535962" w:rsidRPr="00535962">
        <w:rPr>
          <w:rFonts w:asciiTheme="minorHAnsi" w:hAnsiTheme="minorHAnsi" w:cstheme="minorHAnsi"/>
          <w:b/>
          <w:sz w:val="32"/>
          <w:szCs w:val="22"/>
        </w:rPr>
        <w:t>Annual Report</w:t>
      </w:r>
    </w:p>
    <w:p w14:paraId="5BAFDF37" w14:textId="77777777" w:rsidR="00455C53" w:rsidRPr="009914AD" w:rsidRDefault="00455C53" w:rsidP="00455C53">
      <w:pPr>
        <w:tabs>
          <w:tab w:val="left" w:pos="3915"/>
        </w:tabs>
        <w:jc w:val="both"/>
        <w:rPr>
          <w:rFonts w:asciiTheme="minorHAnsi" w:hAnsiTheme="minorHAnsi" w:cstheme="minorHAnsi"/>
          <w:i/>
          <w:szCs w:val="22"/>
        </w:rPr>
      </w:pPr>
    </w:p>
    <w:p w14:paraId="0513295C" w14:textId="77777777" w:rsidR="00455C53" w:rsidRPr="009914AD" w:rsidRDefault="00455C53" w:rsidP="00455C53">
      <w:pPr>
        <w:tabs>
          <w:tab w:val="left" w:pos="3915"/>
        </w:tabs>
        <w:jc w:val="both"/>
        <w:rPr>
          <w:rFonts w:asciiTheme="minorHAnsi" w:hAnsiTheme="minorHAnsi" w:cstheme="minorHAnsi"/>
          <w:i/>
          <w:szCs w:val="22"/>
        </w:rPr>
      </w:pPr>
      <w:r w:rsidRPr="009914AD">
        <w:rPr>
          <w:rFonts w:asciiTheme="minorHAnsi" w:hAnsiTheme="minorHAnsi" w:cstheme="minorHAnsi"/>
          <w:i/>
          <w:szCs w:val="22"/>
        </w:rPr>
        <w:t xml:space="preserve">The importance of a comprehensive and accurate annual report should not be underestimated. The quality of your report is taken into consideration when assessing your </w:t>
      </w:r>
      <w:r w:rsidR="00B25182" w:rsidRPr="009914AD">
        <w:rPr>
          <w:rFonts w:asciiTheme="minorHAnsi" w:hAnsiTheme="minorHAnsi" w:cstheme="minorHAnsi"/>
          <w:i/>
          <w:szCs w:val="22"/>
        </w:rPr>
        <w:t>application for a grant</w:t>
      </w:r>
      <w:r w:rsidRPr="009914AD">
        <w:rPr>
          <w:rFonts w:asciiTheme="minorHAnsi" w:hAnsiTheme="minorHAnsi" w:cstheme="minorHAnsi"/>
          <w:i/>
          <w:szCs w:val="22"/>
        </w:rPr>
        <w:t xml:space="preserve">. Please answer each </w:t>
      </w:r>
      <w:r w:rsidR="003D6B63" w:rsidRPr="009914AD">
        <w:rPr>
          <w:rFonts w:asciiTheme="minorHAnsi" w:hAnsiTheme="minorHAnsi" w:cstheme="minorHAnsi"/>
          <w:i/>
          <w:szCs w:val="22"/>
        </w:rPr>
        <w:t>of the</w:t>
      </w:r>
      <w:r w:rsidRPr="009914AD">
        <w:rPr>
          <w:rFonts w:asciiTheme="minorHAnsi" w:hAnsiTheme="minorHAnsi" w:cstheme="minorHAnsi"/>
          <w:i/>
          <w:szCs w:val="22"/>
        </w:rPr>
        <w:t xml:space="preserve"> following questions to complete your annual report.</w:t>
      </w:r>
    </w:p>
    <w:p w14:paraId="4B2662DF" w14:textId="77777777" w:rsidR="00B25182" w:rsidRPr="009914AD" w:rsidRDefault="00B25182" w:rsidP="00455C53">
      <w:pPr>
        <w:tabs>
          <w:tab w:val="left" w:pos="3915"/>
        </w:tabs>
        <w:jc w:val="both"/>
        <w:rPr>
          <w:rFonts w:asciiTheme="minorHAnsi" w:hAnsiTheme="minorHAnsi" w:cstheme="minorHAnsi"/>
          <w:i/>
          <w:szCs w:val="22"/>
        </w:rPr>
      </w:pPr>
    </w:p>
    <w:p w14:paraId="1AABE48C" w14:textId="77777777" w:rsidR="00B25182" w:rsidRPr="009914AD" w:rsidRDefault="00B25182" w:rsidP="00455C53">
      <w:pPr>
        <w:tabs>
          <w:tab w:val="left" w:pos="3915"/>
        </w:tabs>
        <w:jc w:val="both"/>
        <w:rPr>
          <w:rFonts w:asciiTheme="minorHAnsi" w:hAnsiTheme="minorHAnsi" w:cstheme="minorHAnsi"/>
          <w:i/>
          <w:szCs w:val="22"/>
        </w:rPr>
      </w:pPr>
    </w:p>
    <w:p w14:paraId="4F6B990A" w14:textId="78126010" w:rsidR="00B25182" w:rsidRPr="009914AD" w:rsidRDefault="00C17691" w:rsidP="00B25182">
      <w:pPr>
        <w:pStyle w:val="ListParagraph"/>
        <w:numPr>
          <w:ilvl w:val="0"/>
          <w:numId w:val="3"/>
        </w:numPr>
        <w:tabs>
          <w:tab w:val="left" w:pos="3915"/>
        </w:tabs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Name</w:t>
      </w:r>
      <w:r w:rsidR="00B25182" w:rsidRPr="009914AD">
        <w:rPr>
          <w:rFonts w:asciiTheme="minorHAnsi" w:hAnsiTheme="minorHAnsi" w:cstheme="minorHAnsi"/>
          <w:b/>
          <w:szCs w:val="22"/>
        </w:rPr>
        <w:t xml:space="preserve"> of Club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B25182" w:rsidRPr="009914AD">
        <w:rPr>
          <w:rFonts w:asciiTheme="minorHAnsi" w:hAnsiTheme="minorHAnsi" w:cstheme="minorHAnsi"/>
          <w:b/>
          <w:szCs w:val="22"/>
        </w:rPr>
        <w:t>/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B25182" w:rsidRPr="009914AD">
        <w:rPr>
          <w:rFonts w:asciiTheme="minorHAnsi" w:hAnsiTheme="minorHAnsi" w:cstheme="minorHAnsi"/>
          <w:b/>
          <w:szCs w:val="22"/>
        </w:rPr>
        <w:t>Society</w:t>
      </w:r>
    </w:p>
    <w:p w14:paraId="6DDAE7BA" w14:textId="77777777" w:rsidR="00B25182" w:rsidRPr="009914AD" w:rsidRDefault="00B25182" w:rsidP="00B25182">
      <w:pPr>
        <w:pStyle w:val="ListParagraph"/>
        <w:tabs>
          <w:tab w:val="left" w:pos="3915"/>
        </w:tabs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01F8B546" w14:textId="77777777" w:rsidR="00B25182" w:rsidRPr="009914AD" w:rsidRDefault="00B25182" w:rsidP="00B25182">
      <w:pPr>
        <w:pStyle w:val="ListParagraph"/>
        <w:tabs>
          <w:tab w:val="left" w:pos="3915"/>
        </w:tabs>
        <w:ind w:left="36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9914AD">
        <w:rPr>
          <w:rFonts w:asciiTheme="minorHAnsi" w:hAnsiTheme="minorHAnsi" w:cstheme="minorHAnsi"/>
          <w:b/>
          <w:szCs w:val="22"/>
          <w:u w:val="single"/>
        </w:rPr>
        <w:t xml:space="preserve">                                                                                                                                  .</w:t>
      </w:r>
    </w:p>
    <w:p w14:paraId="3D4EE4B8" w14:textId="77777777" w:rsidR="00455C53" w:rsidRPr="009914AD" w:rsidRDefault="00455C53" w:rsidP="00455C5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A939B8" w14:textId="2534F263" w:rsidR="00455C53" w:rsidRPr="009914AD" w:rsidRDefault="00B25182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t>2</w:t>
      </w:r>
      <w:r w:rsidR="00455C53" w:rsidRPr="009914AD">
        <w:rPr>
          <w:rFonts w:asciiTheme="minorHAnsi" w:hAnsiTheme="minorHAnsi" w:cstheme="minorHAnsi"/>
          <w:b/>
          <w:szCs w:val="22"/>
        </w:rPr>
        <w:t xml:space="preserve">.0 </w:t>
      </w:r>
      <w:r w:rsidR="00C17691">
        <w:rPr>
          <w:rFonts w:asciiTheme="minorHAnsi" w:hAnsiTheme="minorHAnsi" w:cstheme="minorHAnsi"/>
          <w:b/>
          <w:szCs w:val="22"/>
        </w:rPr>
        <w:t>Membership</w:t>
      </w:r>
    </w:p>
    <w:p w14:paraId="75180E46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134"/>
      </w:tblGrid>
      <w:tr w:rsidR="00455C53" w:rsidRPr="009914AD" w14:paraId="2B19F1B4" w14:textId="77777777" w:rsidTr="009914AD">
        <w:trPr>
          <w:jc w:val="center"/>
        </w:trPr>
        <w:tc>
          <w:tcPr>
            <w:tcW w:w="5098" w:type="dxa"/>
          </w:tcPr>
          <w:p w14:paraId="1D81BCE4" w14:textId="10975E1D" w:rsidR="00455C53" w:rsidRPr="009914AD" w:rsidRDefault="00455C53" w:rsidP="009914AD">
            <w:pPr>
              <w:tabs>
                <w:tab w:val="left" w:pos="3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>Number of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769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>tudent members</w:t>
            </w:r>
          </w:p>
        </w:tc>
        <w:tc>
          <w:tcPr>
            <w:tcW w:w="1134" w:type="dxa"/>
          </w:tcPr>
          <w:p w14:paraId="15384774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5C53" w:rsidRPr="009914AD" w14:paraId="5F5B7CEA" w14:textId="77777777" w:rsidTr="009914AD">
        <w:trPr>
          <w:jc w:val="center"/>
        </w:trPr>
        <w:tc>
          <w:tcPr>
            <w:tcW w:w="5098" w:type="dxa"/>
          </w:tcPr>
          <w:p w14:paraId="1D5A4196" w14:textId="53B6B301" w:rsidR="00455C53" w:rsidRPr="009914AD" w:rsidRDefault="00455C53" w:rsidP="009914AD">
            <w:pPr>
              <w:tabs>
                <w:tab w:val="left" w:pos="391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C1769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ssociate </w:t>
            </w:r>
            <w:r w:rsidR="009914AD"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(non-student) </w:t>
            </w:r>
            <w:r w:rsidR="00197678" w:rsidRPr="009914AD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</w:p>
        </w:tc>
        <w:tc>
          <w:tcPr>
            <w:tcW w:w="1134" w:type="dxa"/>
          </w:tcPr>
          <w:p w14:paraId="2A92DE00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5C53" w:rsidRPr="009914AD" w14:paraId="206B7AE5" w14:textId="77777777" w:rsidTr="009914AD">
        <w:trPr>
          <w:jc w:val="center"/>
        </w:trPr>
        <w:tc>
          <w:tcPr>
            <w:tcW w:w="5098" w:type="dxa"/>
          </w:tcPr>
          <w:p w14:paraId="53D411D2" w14:textId="77777777" w:rsidR="00455C53" w:rsidRPr="009914AD" w:rsidRDefault="00197678" w:rsidP="009914AD">
            <w:pPr>
              <w:tabs>
                <w:tab w:val="left" w:pos="3915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b/>
                <w:sz w:val="22"/>
                <w:szCs w:val="22"/>
              </w:rPr>
              <w:t>Total number</w:t>
            </w:r>
          </w:p>
        </w:tc>
        <w:tc>
          <w:tcPr>
            <w:tcW w:w="1134" w:type="dxa"/>
          </w:tcPr>
          <w:p w14:paraId="09BC85F3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565ED5" w14:textId="77777777" w:rsidR="00455C53" w:rsidRPr="009914AD" w:rsidRDefault="00455C53" w:rsidP="00455C5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8101B2" w14:textId="6C635371" w:rsidR="00197678" w:rsidRPr="009914AD" w:rsidRDefault="00F02868" w:rsidP="00197678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914AD">
        <w:rPr>
          <w:rFonts w:asciiTheme="minorHAnsi" w:hAnsiTheme="minorHAnsi" w:cstheme="minorHAnsi"/>
          <w:b/>
          <w:sz w:val="22"/>
          <w:szCs w:val="22"/>
        </w:rPr>
        <w:t>Committee details</w:t>
      </w:r>
      <w:r w:rsidR="009914AD">
        <w:rPr>
          <w:rFonts w:asciiTheme="minorHAnsi" w:hAnsiTheme="minorHAnsi" w:cstheme="minorHAnsi"/>
          <w:b/>
          <w:sz w:val="22"/>
          <w:szCs w:val="22"/>
        </w:rPr>
        <w:t>:</w:t>
      </w:r>
    </w:p>
    <w:p w14:paraId="522AEE38" w14:textId="77777777" w:rsidR="00197678" w:rsidRPr="009914AD" w:rsidRDefault="00197678" w:rsidP="00197678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9377"/>
      </w:tblGrid>
      <w:tr w:rsidR="00197678" w:rsidRPr="009914AD" w14:paraId="5F0B9086" w14:textId="77777777" w:rsidTr="00197678">
        <w:trPr>
          <w:trHeight w:val="5071"/>
        </w:trPr>
        <w:tc>
          <w:tcPr>
            <w:tcW w:w="9377" w:type="dxa"/>
          </w:tcPr>
          <w:p w14:paraId="5401AB0A" w14:textId="7F3824D7" w:rsidR="00197678" w:rsidRPr="00C17691" w:rsidRDefault="00197678" w:rsidP="009914AD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</w:t>
            </w:r>
            <w:r w:rsidR="00C17691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include each committee member’s name and role. You should also note any changes to your committee this year e.g. any new roles added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59B4421D" w14:textId="77777777" w:rsidR="00197678" w:rsidRPr="009914AD" w:rsidRDefault="00197678" w:rsidP="00197678">
      <w:pPr>
        <w:pStyle w:val="Default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3593FC7" w14:textId="77777777" w:rsidR="00197678" w:rsidRPr="009914AD" w:rsidRDefault="00197678" w:rsidP="0019767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1F0AF0D" w14:textId="27EA4903" w:rsidR="00197678" w:rsidRDefault="00197678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61FFCA22" w14:textId="2CFA7696" w:rsidR="00C17691" w:rsidRDefault="00C17691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1FA4121D" w14:textId="77777777" w:rsidR="00C17691" w:rsidRDefault="00C17691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49786601" w14:textId="77777777" w:rsidR="00535962" w:rsidRDefault="00535962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2AEE1DDD" w14:textId="77777777" w:rsidR="009914AD" w:rsidRDefault="009914AD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0BFC7789" w14:textId="77777777" w:rsidR="009914AD" w:rsidRPr="009914AD" w:rsidRDefault="009914AD" w:rsidP="00455C53">
      <w:pPr>
        <w:tabs>
          <w:tab w:val="left" w:pos="3915"/>
        </w:tabs>
        <w:rPr>
          <w:rFonts w:asciiTheme="minorHAnsi" w:hAnsiTheme="minorHAnsi" w:cstheme="minorHAnsi"/>
          <w:b/>
          <w:color w:val="000000"/>
          <w:szCs w:val="22"/>
          <w:lang w:eastAsia="en-GB"/>
        </w:rPr>
      </w:pPr>
    </w:p>
    <w:p w14:paraId="6F828AD9" w14:textId="713C5912" w:rsidR="00455C53" w:rsidRPr="009914AD" w:rsidRDefault="00197678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lastRenderedPageBreak/>
        <w:t>4</w:t>
      </w:r>
      <w:r w:rsidR="00455C53" w:rsidRPr="009914AD">
        <w:rPr>
          <w:rFonts w:asciiTheme="minorHAnsi" w:hAnsiTheme="minorHAnsi" w:cstheme="minorHAnsi"/>
          <w:b/>
          <w:szCs w:val="22"/>
        </w:rPr>
        <w:t>.0 Activities</w:t>
      </w:r>
      <w:r w:rsidR="00C17691">
        <w:rPr>
          <w:rFonts w:asciiTheme="minorHAnsi" w:hAnsiTheme="minorHAnsi" w:cstheme="minorHAnsi"/>
          <w:b/>
          <w:szCs w:val="22"/>
        </w:rPr>
        <w:t xml:space="preserve"> and Events</w:t>
      </w:r>
    </w:p>
    <w:p w14:paraId="7E159CFE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455C53" w:rsidRPr="009914AD" w14:paraId="6504CA89" w14:textId="77777777" w:rsidTr="00912425">
        <w:trPr>
          <w:trHeight w:val="5841"/>
        </w:trPr>
        <w:tc>
          <w:tcPr>
            <w:tcW w:w="9632" w:type="dxa"/>
          </w:tcPr>
          <w:p w14:paraId="1E34A759" w14:textId="32ED78A4" w:rsidR="00455C53" w:rsidRPr="00C17691" w:rsidRDefault="00455C53" w:rsidP="00535962">
            <w:pPr>
              <w:tabs>
                <w:tab w:val="left" w:pos="391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tell us about 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activities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events that your </w:t>
            </w:r>
            <w:r w:rsidR="00C17691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lub or </w:t>
            </w:r>
            <w:r w:rsidR="00C17691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ociety was involved in </w:t>
            </w:r>
            <w:r w:rsidR="00F02868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throughout </w:t>
            </w:r>
            <w:r w:rsidR="00D662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year.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What were the highlights? What went well, and what could have been improved?</w:t>
            </w:r>
          </w:p>
        </w:tc>
      </w:tr>
    </w:tbl>
    <w:p w14:paraId="03DAD55F" w14:textId="77777777" w:rsidR="00147753" w:rsidRPr="009914AD" w:rsidRDefault="001477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p w14:paraId="7D384AB1" w14:textId="4A956E5C" w:rsidR="00455C53" w:rsidRPr="009914AD" w:rsidRDefault="00197678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t>5</w:t>
      </w:r>
      <w:r w:rsidR="00455C53" w:rsidRPr="009914AD">
        <w:rPr>
          <w:rFonts w:asciiTheme="minorHAnsi" w:hAnsiTheme="minorHAnsi" w:cstheme="minorHAnsi"/>
          <w:b/>
          <w:szCs w:val="22"/>
        </w:rPr>
        <w:t>.0 Fundraising</w:t>
      </w:r>
    </w:p>
    <w:p w14:paraId="73965671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455C53" w:rsidRPr="009914AD" w14:paraId="09CD40E9" w14:textId="77777777" w:rsidTr="00535962">
        <w:trPr>
          <w:trHeight w:val="5367"/>
        </w:trPr>
        <w:tc>
          <w:tcPr>
            <w:tcW w:w="9512" w:type="dxa"/>
          </w:tcPr>
          <w:p w14:paraId="697F2DDA" w14:textId="4DA75D03" w:rsidR="00455C53" w:rsidRPr="00C17691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tell us about any fundraising that took place in your</w:t>
            </w:r>
            <w:r w:rsidR="00F02868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D662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Club / Society</w:t>
            </w:r>
            <w:r w:rsidR="00F02868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over </w:t>
            </w:r>
            <w:r w:rsidR="00D662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year</w:t>
            </w: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giving a brea</w:t>
            </w:r>
            <w:r w:rsidR="00535962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kdown of income and expenditure</w:t>
            </w:r>
          </w:p>
          <w:p w14:paraId="4F0EE753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23FD162" w14:textId="77777777" w:rsidR="00197678" w:rsidRPr="009914AD" w:rsidRDefault="00197678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p w14:paraId="055072EC" w14:textId="77777777" w:rsidR="00455C53" w:rsidRPr="009914AD" w:rsidRDefault="00455C53" w:rsidP="00197678">
      <w:pPr>
        <w:pStyle w:val="ListParagraph"/>
        <w:numPr>
          <w:ilvl w:val="0"/>
          <w:numId w:val="7"/>
        </w:num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t>Annual Accounts Statement</w:t>
      </w:r>
    </w:p>
    <w:p w14:paraId="7A5584CC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455C53" w:rsidRPr="009914AD" w14:paraId="14539CB9" w14:textId="77777777" w:rsidTr="00323D98">
        <w:trPr>
          <w:trHeight w:val="3573"/>
        </w:trPr>
        <w:tc>
          <w:tcPr>
            <w:tcW w:w="9497" w:type="dxa"/>
          </w:tcPr>
          <w:p w14:paraId="3DD487BC" w14:textId="5BD39F50" w:rsidR="00455C53" w:rsidRPr="00C17691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outline full details of all income and expenditu</w:t>
            </w:r>
            <w:r w:rsidR="00F02868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 for the academic year </w:t>
            </w:r>
            <w:r w:rsidR="00D662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D662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i.e</w:t>
            </w:r>
            <w:proofErr w:type="spellEnd"/>
            <w:r w:rsidR="00D662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1 August – 31 July)</w:t>
            </w:r>
          </w:p>
          <w:p w14:paraId="1D681A6E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AD5A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6922CC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68C26E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7B307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BEEC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537D2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B24BD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D625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B02040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p w14:paraId="0DD21630" w14:textId="77777777" w:rsidR="00455C53" w:rsidRPr="009914AD" w:rsidRDefault="00455C53" w:rsidP="00455C53">
      <w:p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</w:p>
    <w:p w14:paraId="4FA9E83C" w14:textId="63EFC6B8" w:rsidR="00455C53" w:rsidRPr="009914AD" w:rsidRDefault="00455C53" w:rsidP="00197678">
      <w:pPr>
        <w:pStyle w:val="ListParagraph"/>
        <w:numPr>
          <w:ilvl w:val="0"/>
          <w:numId w:val="7"/>
        </w:numPr>
        <w:tabs>
          <w:tab w:val="left" w:pos="3915"/>
        </w:tabs>
        <w:rPr>
          <w:rFonts w:asciiTheme="minorHAnsi" w:hAnsiTheme="minorHAnsi" w:cstheme="minorHAnsi"/>
          <w:b/>
          <w:szCs w:val="22"/>
        </w:rPr>
      </w:pPr>
      <w:r w:rsidRPr="009914AD">
        <w:rPr>
          <w:rFonts w:asciiTheme="minorHAnsi" w:hAnsiTheme="minorHAnsi" w:cstheme="minorHAnsi"/>
          <w:b/>
          <w:szCs w:val="22"/>
        </w:rPr>
        <w:t>Additional Information</w:t>
      </w:r>
    </w:p>
    <w:p w14:paraId="443F137F" w14:textId="77777777" w:rsidR="00455C53" w:rsidRPr="009914AD" w:rsidRDefault="00455C53" w:rsidP="00455C53">
      <w:pPr>
        <w:pStyle w:val="ListParagraph"/>
        <w:tabs>
          <w:tab w:val="left" w:pos="3915"/>
        </w:tabs>
        <w:ind w:left="360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455C53" w:rsidRPr="009914AD" w14:paraId="4DBD10C0" w14:textId="77777777" w:rsidTr="00323D98">
        <w:trPr>
          <w:trHeight w:val="3598"/>
        </w:trPr>
        <w:tc>
          <w:tcPr>
            <w:tcW w:w="9302" w:type="dxa"/>
          </w:tcPr>
          <w:p w14:paraId="42DBD6D6" w14:textId="0BA44E48" w:rsidR="00455C53" w:rsidRPr="00C17691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include any further inf</w:t>
            </w:r>
            <w:r w:rsidR="00535962" w:rsidRP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ormation you feel may be useful</w:t>
            </w:r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Did you face any </w:t>
            </w:r>
            <w:proofErr w:type="gramStart"/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particular challenges</w:t>
            </w:r>
            <w:proofErr w:type="gramEnd"/>
            <w:r w:rsidR="00C176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this year? Is there anything the SU could do to better support your Club/Society? How can your Club/Society develop </w:t>
            </w:r>
            <w:r w:rsidR="00D662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next year?</w:t>
            </w:r>
          </w:p>
          <w:p w14:paraId="06CDB892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E70F0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9AF6DF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1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1B9C0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EF625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5A54F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3A68E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99424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4FAF9" w14:textId="77777777" w:rsidR="00455C53" w:rsidRPr="009914AD" w:rsidRDefault="00455C53" w:rsidP="00576F0A">
            <w:pPr>
              <w:tabs>
                <w:tab w:val="left" w:pos="39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87DF9" w14:textId="77777777" w:rsidR="008A4C20" w:rsidRPr="009914AD" w:rsidRDefault="008A4C20">
      <w:pPr>
        <w:rPr>
          <w:rFonts w:asciiTheme="minorHAnsi" w:hAnsiTheme="minorHAnsi" w:cstheme="minorHAnsi"/>
          <w:szCs w:val="22"/>
        </w:rPr>
      </w:pPr>
    </w:p>
    <w:sectPr w:rsidR="008A4C20" w:rsidRPr="009914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55D6" w14:textId="77777777" w:rsidR="009914AD" w:rsidRDefault="009914AD" w:rsidP="009914AD">
      <w:r>
        <w:separator/>
      </w:r>
    </w:p>
  </w:endnote>
  <w:endnote w:type="continuationSeparator" w:id="0">
    <w:p w14:paraId="2FB51754" w14:textId="77777777" w:rsidR="009914AD" w:rsidRDefault="009914AD" w:rsidP="009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ACB3" w14:textId="77777777" w:rsidR="009914AD" w:rsidRDefault="009914AD" w:rsidP="009914AD">
      <w:r>
        <w:separator/>
      </w:r>
    </w:p>
  </w:footnote>
  <w:footnote w:type="continuationSeparator" w:id="0">
    <w:p w14:paraId="0226887C" w14:textId="77777777" w:rsidR="009914AD" w:rsidRDefault="009914AD" w:rsidP="0099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02F0" w14:textId="77777777" w:rsidR="00535962" w:rsidRDefault="005359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E0EB7B" wp14:editId="6CB6B096">
          <wp:simplePos x="0" y="0"/>
          <wp:positionH relativeFrom="margin">
            <wp:posOffset>-485775</wp:posOffset>
          </wp:positionH>
          <wp:positionV relativeFrom="paragraph">
            <wp:posOffset>-96520</wp:posOffset>
          </wp:positionV>
          <wp:extent cx="2543175" cy="1188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-CLUBS-STRAP1-0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6C3C" w14:textId="77777777" w:rsidR="00535962" w:rsidRDefault="00535962">
    <w:pPr>
      <w:pStyle w:val="Header"/>
    </w:pPr>
  </w:p>
  <w:p w14:paraId="17BEF25F" w14:textId="77777777" w:rsidR="00535962" w:rsidRDefault="00535962">
    <w:pPr>
      <w:pStyle w:val="Header"/>
    </w:pPr>
  </w:p>
  <w:p w14:paraId="1364DF4F" w14:textId="77777777" w:rsidR="00535962" w:rsidRDefault="00535962">
    <w:pPr>
      <w:pStyle w:val="Header"/>
    </w:pPr>
  </w:p>
  <w:p w14:paraId="1FD7A767" w14:textId="77777777" w:rsidR="00535962" w:rsidRDefault="00535962">
    <w:pPr>
      <w:pStyle w:val="Header"/>
    </w:pPr>
  </w:p>
  <w:p w14:paraId="2F3DDBC2" w14:textId="77777777" w:rsidR="00535962" w:rsidRDefault="00535962">
    <w:pPr>
      <w:pStyle w:val="Header"/>
    </w:pPr>
  </w:p>
  <w:p w14:paraId="732463EF" w14:textId="77777777" w:rsidR="00535962" w:rsidRDefault="00535962">
    <w:pPr>
      <w:pStyle w:val="Header"/>
    </w:pPr>
  </w:p>
  <w:p w14:paraId="561ACC72" w14:textId="77777777" w:rsidR="009914AD" w:rsidRDefault="0099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4C15"/>
    <w:multiLevelType w:val="multilevel"/>
    <w:tmpl w:val="0C0443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7208C"/>
    <w:multiLevelType w:val="multilevel"/>
    <w:tmpl w:val="B7FCABD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E0BF8"/>
    <w:multiLevelType w:val="multilevel"/>
    <w:tmpl w:val="B65A3AC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2B3E0B"/>
    <w:multiLevelType w:val="multilevel"/>
    <w:tmpl w:val="EAE6FE3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55D0D11"/>
    <w:multiLevelType w:val="hybridMultilevel"/>
    <w:tmpl w:val="E954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4671"/>
    <w:multiLevelType w:val="multilevel"/>
    <w:tmpl w:val="52D634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9D529E"/>
    <w:multiLevelType w:val="multilevel"/>
    <w:tmpl w:val="8B3E685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53"/>
    <w:rsid w:val="00071686"/>
    <w:rsid w:val="00147753"/>
    <w:rsid w:val="00197678"/>
    <w:rsid w:val="001E75E5"/>
    <w:rsid w:val="00323D98"/>
    <w:rsid w:val="003D6B63"/>
    <w:rsid w:val="00455C53"/>
    <w:rsid w:val="00471B48"/>
    <w:rsid w:val="004E766B"/>
    <w:rsid w:val="00535962"/>
    <w:rsid w:val="005B7C70"/>
    <w:rsid w:val="006A762E"/>
    <w:rsid w:val="007B008A"/>
    <w:rsid w:val="007D4E14"/>
    <w:rsid w:val="008A4C20"/>
    <w:rsid w:val="00912425"/>
    <w:rsid w:val="009914AD"/>
    <w:rsid w:val="009A4698"/>
    <w:rsid w:val="00B25182"/>
    <w:rsid w:val="00C17691"/>
    <w:rsid w:val="00D6626F"/>
    <w:rsid w:val="00F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5DC11"/>
  <w15:docId w15:val="{EF619211-71BE-4480-B100-01ADDFC0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5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C53"/>
    <w:pPr>
      <w:ind w:left="720"/>
      <w:contextualSpacing/>
    </w:pPr>
  </w:style>
  <w:style w:type="paragraph" w:customStyle="1" w:styleId="Default">
    <w:name w:val="Default"/>
    <w:rsid w:val="00455C53"/>
    <w:pPr>
      <w:autoSpaceDE w:val="0"/>
      <w:autoSpaceDN w:val="0"/>
      <w:adjustRightInd w:val="0"/>
      <w:spacing w:after="0" w:line="240" w:lineRule="auto"/>
    </w:pPr>
    <w:rPr>
      <w:rFonts w:ascii="Avenir LT Std 35 Light" w:eastAsia="Times New Roman" w:hAnsi="Avenir LT Std 35 Light" w:cs="Avenir LT Std 35 Light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1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A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A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4D7B002F574999187FF4BC785067" ma:contentTypeVersion="0" ma:contentTypeDescription="Create a new document." ma:contentTypeScope="" ma:versionID="1dbb16bcd4c9d429710deaff96c09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c62a7e0147c015fe16c9b5ea2e9c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B5BBB-5848-4D9B-B6B4-B42FF008F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65431-916D-4F5C-96B6-E51A27FB0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32D7F-66E7-42D6-8663-72CD92948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Alice Devlin</cp:lastModifiedBy>
  <cp:revision>2</cp:revision>
  <dcterms:created xsi:type="dcterms:W3CDTF">2020-11-25T14:58:00Z</dcterms:created>
  <dcterms:modified xsi:type="dcterms:W3CDTF">2020-11-25T14:58:00Z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0x010100A8604D7B002F574999187FF4BC785067</vt:lpwstr>
  </property>
</Properties>
</file>